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160"/>
        <w:ind w:hanging="0" w:left="720" w:right="0"/>
        <w:jc w:val="center"/>
        <w:rPr>
          <w:lang w:val="pt-BR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  <w:lang w:val="pt-BR"/>
        </w:rPr>
        <w:t>Relatório de Atividades – Estágio Docência</w:t>
      </w:r>
    </w:p>
    <w:p>
      <w:pPr>
        <w:pStyle w:val="normal1"/>
        <w:jc w:val="center"/>
        <w:rPr>
          <w:lang w:val="pt-BR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val="pt-BR"/>
        </w:rPr>
        <w:t>Programa de Estágio Supervisionado de Capacitação Docente (PESCD)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720" w:right="0"/>
        <w:jc w:val="center"/>
        <w:rPr>
          <w:rFonts w:ascii="Times New Roman" w:hAnsi="Times New Roman" w:eastAsia="Times New Roman" w:cs="Times New Roman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  <w:lang w:val="pt-BR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  <w:lang w:val="pt-BR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720" w:right="0"/>
        <w:jc w:val="both"/>
        <w:rPr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O relatório de atividades, a ser elaborado pelo aluno, deverá conter, no mínimo, os seguintes aspectos: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720" w:right="0"/>
        <w:jc w:val="both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720" w:right="0"/>
        <w:jc w:val="both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40" w:before="0" w:after="0"/>
        <w:ind w:hanging="357" w:left="1066" w:right="0"/>
        <w:jc w:val="both"/>
        <w:rPr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Apresentação 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spacing w:lineRule="auto" w:line="240" w:before="0" w:after="0"/>
        <w:ind w:hanging="360" w:left="1440" w:right="0"/>
        <w:jc w:val="both"/>
        <w:rPr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Nome da disciplina, carga horária, Prof. responsável, curso, instituição e período das atividades.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1066" w:right="0"/>
        <w:jc w:val="both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40" w:before="0" w:after="0"/>
        <w:ind w:hanging="357" w:left="1066" w:right="0"/>
        <w:jc w:val="both"/>
        <w:rPr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Descrição de todas as Atividades realizadas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spacing w:lineRule="auto" w:line="240" w:before="0" w:after="0"/>
        <w:ind w:hanging="360" w:left="1440" w:right="0"/>
        <w:jc w:val="both"/>
        <w:rPr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Apresentar informações sobre as aulas, atividades extraclasse, avaliações etc.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1068" w:right="0"/>
        <w:jc w:val="both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40" w:before="0" w:after="0"/>
        <w:ind w:hanging="357" w:left="1066" w:right="0"/>
        <w:jc w:val="both"/>
        <w:rPr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Avaliação crítica da participação nas atividades,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spacing w:lineRule="auto" w:line="240" w:before="0" w:after="0"/>
        <w:ind w:hanging="360" w:left="1440" w:right="0"/>
        <w:jc w:val="both"/>
        <w:rPr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Incluindo, a relativa aos eventos destinados à discussão de temas relacionados ao processo ensino – aprendizagem.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1068" w:right="0"/>
        <w:jc w:val="both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76" w:before="0" w:after="0"/>
        <w:ind w:hanging="360" w:left="1068" w:right="0"/>
        <w:jc w:val="both"/>
        <w:rPr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Sugestões para melhoria do Estágio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spacing w:lineRule="auto" w:line="276" w:before="0" w:after="0"/>
        <w:ind w:hanging="360" w:left="1440" w:right="0"/>
        <w:jc w:val="both"/>
        <w:rPr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Apresentar as sugestões que considerar </w:t>
      </w: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>pertinentes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 tendo em vista os objetivos do PESCD.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1068" w:right="0"/>
        <w:jc w:val="both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40" w:before="0" w:after="0"/>
        <w:ind w:hanging="360" w:left="1066" w:right="0"/>
        <w:jc w:val="both"/>
        <w:rPr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Avaliação do Professor Responsável pela Disciplina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spacing w:lineRule="auto" w:line="240" w:before="0" w:after="0"/>
        <w:ind w:hanging="360" w:left="1440" w:right="0"/>
        <w:jc w:val="both"/>
        <w:rPr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Cabe ao professor responsável pela disciplina, avaliar o estagiário.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1066" w:right="0"/>
        <w:jc w:val="both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40" w:before="0" w:after="0"/>
        <w:ind w:hanging="360" w:left="1066" w:right="0"/>
        <w:jc w:val="both"/>
        <w:rPr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Conceito final do Estágio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spacing w:lineRule="auto" w:line="240" w:before="0" w:after="0"/>
        <w:ind w:hanging="360" w:left="1440" w:right="0"/>
        <w:jc w:val="both"/>
        <w:rPr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Conforme a Resolução 06 d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o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PPGGeo, cabe ao orientador atribuir o conceito final, após análise do relatório.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360" w:before="0" w:after="160"/>
        <w:ind w:hanging="0" w:left="1068" w:right="0"/>
        <w:jc w:val="both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r>
    </w:p>
    <w:p>
      <w:pPr>
        <w:pStyle w:val="normal1"/>
        <w:jc w:val="both"/>
        <w:rPr>
          <w:lang w:val="pt-BR" w:eastAsia="zh-CN" w:bidi="hi-IN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val="pt-BR" w:eastAsia="zh-CN" w:bidi="hi-IN"/>
        </w:rPr>
        <w:t>Observação:</w:t>
      </w:r>
      <w:r>
        <w:rPr>
          <w:rFonts w:eastAsia="Times New Roman" w:cs="Times New Roman" w:ascii="Times New Roman" w:hAnsi="Times New Roman"/>
          <w:sz w:val="24"/>
          <w:szCs w:val="24"/>
          <w:lang w:val="pt-BR" w:eastAsia="zh-CN" w:bidi="hi-IN"/>
        </w:rPr>
        <w:t xml:space="preserve"> enviar o Relatório devidamente preenchido e assinado para a Secretaria do PPGGeo </w:t>
      </w:r>
      <w:r>
        <w:rPr>
          <w:rFonts w:eastAsia="Times New Roman" w:cs="Times New Roman" w:ascii="Times New Roman" w:hAnsi="Times New Roman"/>
          <w:sz w:val="24"/>
          <w:szCs w:val="24"/>
          <w:lang w:val="pt-BR" w:eastAsia="zh-CN" w:bidi="hi-IN"/>
        </w:rPr>
        <w:t>para apreciação em CPG.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hanging="0" w:left="720" w:right="0"/>
        <w:jc w:val="both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160"/>
        <w:ind w:hanging="0" w:left="720" w:right="0"/>
        <w:jc w:val="center"/>
        <w:rPr>
          <w:rFonts w:ascii="Times New Roman" w:hAnsi="Times New Roman" w:eastAsia="Times New Roman" w:cs="Times New Roman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</w:pPr>
      <w:r>
        <w:rPr>
          <w:lang w:val="pt-BR"/>
        </w:rPr>
      </w:r>
    </w:p>
    <w:p>
      <w:pPr>
        <w:pStyle w:val="normal1"/>
        <w:widowControl/>
        <w:shd w:val="clear" w:fill="auto"/>
        <w:spacing w:lineRule="auto" w:line="259" w:before="0" w:after="160"/>
        <w:ind w:hanging="0" w:left="720" w:right="0"/>
        <w:jc w:val="center"/>
        <w:rPr>
          <w:lang w:val="pt-BR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  <w:lang w:val="pt-BR"/>
        </w:rPr>
        <w:t>Relatório de Atividades – Estágio Docência</w:t>
      </w:r>
    </w:p>
    <w:p>
      <w:pPr>
        <w:pStyle w:val="normal1"/>
        <w:jc w:val="center"/>
        <w:rPr>
          <w:lang w:val="pt-BR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val="pt-BR"/>
        </w:rPr>
        <w:t>Programa de Estágio Supervisionado de Capacitação Docente (PESCD)</w:t>
      </w:r>
    </w:p>
    <w:p>
      <w:pPr>
        <w:pStyle w:val="normal1"/>
        <w:jc w:val="center"/>
        <w:rPr>
          <w:rFonts w:ascii="Times New Roman" w:hAnsi="Times New Roman" w:eastAsia="Times New Roman" w:cs="Times New Roman"/>
          <w:i/>
          <w:i/>
          <w:sz w:val="28"/>
          <w:szCs w:val="28"/>
          <w:lang w:val="pt-BR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val="pt-BR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720" w:right="0"/>
        <w:jc w:val="left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720" w:right="0"/>
        <w:jc w:val="left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160"/>
        <w:ind w:hanging="0" w:left="720" w:right="0"/>
        <w:jc w:val="left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</w:r>
    </w:p>
    <w:p>
      <w:pPr>
        <w:pStyle w:val="normal1"/>
        <w:spacing w:lineRule="auto" w:line="360"/>
        <w:jc w:val="right"/>
        <w:rPr>
          <w:lang w:val="pt-BR"/>
        </w:rPr>
      </w:pPr>
      <w:r>
        <w:rPr>
          <w:rFonts w:eastAsia="Times New Roman" w:cs="Times New Roman" w:ascii="Times New Roman" w:hAnsi="Times New Roman"/>
          <w:lang w:val="pt-BR"/>
        </w:rPr>
        <w:t>_________________________________</w:t>
      </w:r>
    </w:p>
    <w:p>
      <w:pPr>
        <w:pStyle w:val="normal1"/>
        <w:spacing w:lineRule="auto" w:line="360"/>
        <w:jc w:val="right"/>
        <w:rPr>
          <w:lang w:val="pt-BR"/>
        </w:rPr>
      </w:pP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>Nome e assinatura do(a) estudante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/>
        <w:jc w:val="both"/>
        <w:rPr>
          <w:lang w:val="pt-BR"/>
        </w:rPr>
      </w:pP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>De acordo: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val="pt-BR"/>
        </w:rPr>
      </w:pP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 xml:space="preserve">Nome e assinatura do(a) docente responsável pela disciplina (graduação) </w:t>
      </w:r>
    </w:p>
    <w:p>
      <w:pPr>
        <w:pStyle w:val="normal1"/>
        <w:spacing w:lineRule="auto" w:line="240" w:before="0" w:after="0"/>
        <w:jc w:val="right"/>
        <w:rPr>
          <w:rFonts w:ascii="Times New Roman" w:hAnsi="Times New Roman" w:eastAsia="Times New Roman" w:cs="Times New Roman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sz w:val="24"/>
          <w:szCs w:val="24"/>
          <w:lang w:val="pt-BR"/>
        </w:rPr>
      </w:r>
    </w:p>
    <w:p>
      <w:pPr>
        <w:pStyle w:val="normal1"/>
        <w:spacing w:lineRule="auto" w:line="240" w:before="0" w:after="0"/>
        <w:jc w:val="right"/>
        <w:rPr>
          <w:rFonts w:ascii="Times New Roman" w:hAnsi="Times New Roman" w:eastAsia="Times New Roman" w:cs="Times New Roman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sz w:val="24"/>
          <w:szCs w:val="24"/>
          <w:lang w:val="pt-BR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rPr>
          <w:lang w:val="pt-BR"/>
        </w:rPr>
      </w:pP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 xml:space="preserve">Conceito Final do PESCD:_________        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rPr>
          <w:lang w:val="pt-BR"/>
        </w:rPr>
      </w:pP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 xml:space="preserve">                   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sz w:val="24"/>
          <w:szCs w:val="24"/>
          <w:lang w:val="pt-BR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sz w:val="24"/>
          <w:szCs w:val="24"/>
          <w:lang w:val="pt-BR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center"/>
        <w:rPr>
          <w:lang w:val="pt-BR"/>
        </w:rPr>
      </w:pP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>Assinatura do(a) orientador(a)</w:t>
      </w:r>
    </w:p>
    <w:p>
      <w:pPr>
        <w:pStyle w:val="normal1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sz w:val="24"/>
          <w:szCs w:val="24"/>
          <w:lang w:val="pt-BR"/>
        </w:rPr>
      </w:r>
    </w:p>
    <w:p>
      <w:pPr>
        <w:pStyle w:val="normal1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sz w:val="24"/>
          <w:szCs w:val="24"/>
          <w:lang w:val="pt-BR"/>
        </w:rPr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701" w:right="1701" w:gutter="0" w:header="708" w:top="1417" w:footer="0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  <w:embedRegular r:id="rId15" w:fontKey="{0F014A78-CABC-4EF0-12AC-5CD89AEFDE0F}"/>
  </w:font>
  <w:font w:name="Georgia">
    <w:charset w:val="00"/>
    <w:family w:val="roman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Arial">
    <w:charset w:val="00"/>
    <w:family w:val="roman"/>
    <w:pitch w:val="variable"/>
  </w:font>
  <w:font w:name="Noto Sans Symbols">
    <w:charset w:val="01"/>
    <w:family w:val="swiss"/>
    <w:pitch w:val="default"/>
    <w:embedRegular r:id="rId20" w:fontKey="{14014A78-CABC-4EF0-12AC-5CD89AEFDE14}"/>
    <w:embedBold r:id="rId21" w:fontKey="{15014A78-CABC-4EF0-12AC-5CD89AEFDE15}"/>
    <w:embedItalic r:id="rId22" w:fontKey="{16014A78-CABC-4EF0-12AC-5CD89AEFDE16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>
        <w:lang w:val="pt-BR"/>
      </w:rPr>
    </w:pPr>
    <w:r>
      <w:rPr>
        <w:lang w:val="pt-BR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shd w:val="clear" w:fill="auto"/>
      <w:spacing w:lineRule="auto" w:line="276" w:before="0" w:after="0"/>
      <w:ind w:hanging="0" w:left="0" w:right="0"/>
      <w:jc w:val="left"/>
      <w:rPr>
        <w:rFonts w:ascii="Times New Roman" w:hAnsi="Times New Roman" w:eastAsia="Times New Roman" w:cs="Times New Roman"/>
        <w:sz w:val="24"/>
        <w:szCs w:val="24"/>
      </w:rPr>
    </w:pPr>
    <w:r>
      <w:rPr>
        <w:rFonts w:eastAsia="Times New Roman" w:cs="Times New Roman" w:ascii="Times New Roman" w:hAnsi="Times New Roman"/>
        <w:sz w:val="24"/>
        <w:szCs w:val="24"/>
        <w:lang w:val="pt-BR"/>
      </w:rPr>
    </w:r>
  </w:p>
  <w:tbl>
    <w:tblPr>
      <w:tblStyle w:val="Table1"/>
      <w:tblW w:w="10186" w:type="dxa"/>
      <w:jc w:val="left"/>
      <w:tblInd w:w="-714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000"/>
    </w:tblPr>
    <w:tblGrid>
      <w:gridCol w:w="2269"/>
      <w:gridCol w:w="5528"/>
      <w:gridCol w:w="2389"/>
    </w:tblGrid>
    <w:tr>
      <w:trPr>
        <w:trHeight w:val="465" w:hRule="atLeast"/>
      </w:trPr>
      <w:tc>
        <w:tcPr>
          <w:tcW w:w="226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>
          <w:pPr>
            <w:pStyle w:val="normal1"/>
            <w:spacing w:lineRule="auto" w:line="240" w:before="0" w:after="0"/>
            <w:rPr>
              <w:rFonts w:ascii="Times New Roman" w:hAnsi="Times New Roman" w:eastAsia="Times New Roman" w:cs="Times New Roman"/>
              <w:sz w:val="2"/>
              <w:szCs w:val="2"/>
            </w:rPr>
          </w:pPr>
          <w:r>
            <w:rPr>
              <w:rFonts w:eastAsia="Times New Roman" w:cs="Times New Roman" w:ascii="Times New Roman" w:hAnsi="Times New Roman"/>
              <w:sz w:val="2"/>
              <w:szCs w:val="2"/>
              <w:lang w:val="pt-BR"/>
            </w:rPr>
          </w:r>
        </w:p>
        <w:p>
          <w:pPr>
            <w:pStyle w:val="normal1"/>
            <w:spacing w:lineRule="auto" w:line="240" w:before="0" w:after="0"/>
            <w:rPr>
              <w:rFonts w:ascii="Times New Roman" w:hAnsi="Times New Roman" w:eastAsia="Times New Roman" w:cs="Times New Roman"/>
              <w:sz w:val="2"/>
              <w:szCs w:val="2"/>
            </w:rPr>
          </w:pPr>
          <w:r>
            <w:rPr>
              <w:rFonts w:eastAsia="Times New Roman" w:cs="Times New Roman" w:ascii="Times New Roman" w:hAnsi="Times New Roman"/>
              <w:sz w:val="2"/>
              <w:szCs w:val="2"/>
              <w:lang w:val="pt-BR"/>
            </w:rPr>
          </w:r>
        </w:p>
        <w:p>
          <w:pPr>
            <w:pStyle w:val="normal1"/>
            <w:spacing w:lineRule="auto" w:line="240" w:before="0" w:after="0"/>
            <w:rPr>
              <w:rFonts w:ascii="Times New Roman" w:hAnsi="Times New Roman" w:eastAsia="Times New Roman" w:cs="Times New Roman"/>
              <w:sz w:val="2"/>
              <w:szCs w:val="2"/>
            </w:rPr>
          </w:pPr>
          <w:r>
            <w:rPr>
              <w:rFonts w:eastAsia="Times New Roman" w:cs="Times New Roman" w:ascii="Times New Roman" w:hAnsi="Times New Roman"/>
              <w:sz w:val="2"/>
              <w:szCs w:val="2"/>
              <w:lang w:val="pt-BR"/>
            </w:rPr>
          </w:r>
        </w:p>
        <w:p>
          <w:pPr>
            <w:pStyle w:val="normal1"/>
            <w:spacing w:lineRule="auto" w:line="240" w:before="0" w:after="0"/>
            <w:rPr>
              <w:rFonts w:ascii="Times New Roman" w:hAnsi="Times New Roman" w:eastAsia="Times New Roman" w:cs="Times New Roman"/>
              <w:sz w:val="2"/>
              <w:szCs w:val="2"/>
            </w:rPr>
          </w:pPr>
          <w:r>
            <w:rPr>
              <w:rFonts w:eastAsia="Times New Roman" w:cs="Times New Roman" w:ascii="Times New Roman" w:hAnsi="Times New Roman"/>
              <w:sz w:val="2"/>
              <w:szCs w:val="2"/>
              <w:lang w:val="pt-BR"/>
            </w:rPr>
          </w:r>
        </w:p>
        <w:p>
          <w:pPr>
            <w:pStyle w:val="normal1"/>
            <w:spacing w:lineRule="auto" w:line="240" w:before="0" w:after="0"/>
            <w:rPr>
              <w:rFonts w:ascii="Times New Roman" w:hAnsi="Times New Roman" w:eastAsia="Times New Roman" w:cs="Times New Roman"/>
              <w:sz w:val="2"/>
              <w:szCs w:val="2"/>
            </w:rPr>
          </w:pPr>
          <w:r>
            <w:rPr>
              <w:rFonts w:eastAsia="Times New Roman" w:cs="Times New Roman" w:ascii="Times New Roman" w:hAnsi="Times New Roman"/>
              <w:sz w:val="2"/>
              <w:szCs w:val="2"/>
              <w:lang w:val="pt-BR"/>
            </w:rPr>
          </w:r>
        </w:p>
        <w:p>
          <w:pPr>
            <w:pStyle w:val="normal1"/>
            <w:spacing w:lineRule="auto" w:line="240" w:before="0" w:after="0"/>
            <w:rPr>
              <w:rFonts w:ascii="Times New Roman" w:hAnsi="Times New Roman" w:eastAsia="Times New Roman" w:cs="Times New Roman"/>
              <w:sz w:val="2"/>
              <w:szCs w:val="2"/>
            </w:rPr>
          </w:pPr>
          <w:r>
            <w:rPr>
              <w:rFonts w:eastAsia="Times New Roman" w:cs="Times New Roman" w:ascii="Times New Roman" w:hAnsi="Times New Roman"/>
              <w:sz w:val="2"/>
              <w:szCs w:val="2"/>
              <w:lang w:val="pt-BR"/>
            </w:rPr>
          </w:r>
        </w:p>
        <w:p>
          <w:pPr>
            <w:pStyle w:val="normal1"/>
            <w:spacing w:lineRule="auto" w:line="240" w:before="0" w:after="0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0" w:name="_heading=h.kdgnlxgvx4gm"/>
          <w:bookmarkEnd w:id="0"/>
          <w:r>
            <w:rPr>
              <w:lang w:val="pt-BR"/>
            </w:rPr>
            <w:drawing>
              <wp:inline distT="0" distB="0" distL="0" distR="0">
                <wp:extent cx="1133475" cy="809625"/>
                <wp:effectExtent l="0" t="0" r="0" b="0"/>
                <wp:docPr id="1" name="image1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09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normal1"/>
            <w:spacing w:lineRule="auto" w:line="240" w:before="0" w:after="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rPr>
              <w:rFonts w:eastAsia="Times New Roman" w:cs="Times New Roman" w:ascii="Times New Roman" w:hAnsi="Times New Roman"/>
              <w:sz w:val="20"/>
              <w:szCs w:val="20"/>
              <w:lang w:val="pt-BR"/>
            </w:rPr>
          </w:r>
        </w:p>
      </w:tc>
      <w:tc>
        <w:tcPr>
          <w:tcW w:w="552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>
          <w:pPr>
            <w:pStyle w:val="normal1"/>
            <w:keepNext w:val="true"/>
            <w:spacing w:lineRule="auto" w:line="240" w:before="0" w:after="0"/>
            <w:rPr>
              <w:rFonts w:ascii="Arial" w:hAnsi="Arial" w:eastAsia="Arial" w:cs="Arial"/>
              <w:b/>
            </w:rPr>
          </w:pPr>
          <w:r>
            <w:rPr>
              <w:rFonts w:eastAsia="Arial" w:cs="Arial" w:ascii="Arial" w:hAnsi="Arial"/>
              <w:b/>
              <w:lang w:val="pt-BR"/>
            </w:rPr>
          </w:r>
        </w:p>
        <w:p>
          <w:pPr>
            <w:pStyle w:val="normal1"/>
            <w:keepNext w:val="true"/>
            <w:spacing w:lineRule="auto" w:line="240" w:before="0" w:after="0"/>
            <w:jc w:val="center"/>
            <w:rPr>
              <w:rFonts w:ascii="Arial" w:hAnsi="Arial" w:eastAsia="Arial" w:cs="Arial"/>
              <w:b/>
              <w:sz w:val="20"/>
              <w:szCs w:val="20"/>
            </w:rPr>
          </w:pPr>
          <w:r>
            <w:rPr>
              <w:rFonts w:eastAsia="Arial" w:cs="Arial" w:ascii="Arial" w:hAnsi="Arial"/>
              <w:b/>
              <w:sz w:val="20"/>
              <w:szCs w:val="20"/>
              <w:lang w:val="pt-BR"/>
            </w:rPr>
            <w:t>Universidade Federal de São Carlos</w:t>
          </w:r>
        </w:p>
        <w:p>
          <w:pPr>
            <w:pStyle w:val="normal1"/>
            <w:spacing w:lineRule="auto" w:line="240" w:before="0" w:after="0"/>
            <w:jc w:val="center"/>
            <w:rPr>
              <w:rFonts w:ascii="Arial" w:hAnsi="Arial" w:eastAsia="Arial" w:cs="Arial"/>
              <w:b/>
              <w:sz w:val="20"/>
              <w:szCs w:val="20"/>
            </w:rPr>
          </w:pPr>
          <w:r>
            <w:rPr>
              <w:rFonts w:eastAsia="Arial" w:cs="Arial" w:ascii="Arial" w:hAnsi="Arial"/>
              <w:b/>
              <w:sz w:val="20"/>
              <w:szCs w:val="20"/>
              <w:lang w:val="pt-BR"/>
            </w:rPr>
            <w:t>Centro de Ciências Humanas e Biológicas</w:t>
          </w:r>
        </w:p>
        <w:p>
          <w:pPr>
            <w:pStyle w:val="normal1"/>
            <w:spacing w:lineRule="auto" w:line="240" w:before="0" w:after="0"/>
            <w:jc w:val="center"/>
            <w:rPr>
              <w:rFonts w:ascii="Arial" w:hAnsi="Arial" w:eastAsia="Arial" w:cs="Arial"/>
              <w:b/>
              <w:i/>
              <w:i/>
              <w:color w:val="000000"/>
              <w:sz w:val="20"/>
              <w:szCs w:val="20"/>
            </w:rPr>
          </w:pPr>
          <w:r>
            <w:rPr>
              <w:rFonts w:eastAsia="Arial" w:cs="Arial" w:ascii="Arial" w:hAnsi="Arial"/>
              <w:b/>
              <w:i/>
              <w:color w:val="000000"/>
              <w:sz w:val="20"/>
              <w:szCs w:val="20"/>
              <w:lang w:val="pt-BR"/>
            </w:rPr>
            <w:t>Programa de Pós-Graduação em Geografia</w:t>
          </w:r>
        </w:p>
        <w:p>
          <w:pPr>
            <w:pStyle w:val="normal1"/>
            <w:spacing w:lineRule="auto" w:line="240" w:before="0" w:after="0"/>
            <w:jc w:val="center"/>
            <w:rPr>
              <w:rFonts w:ascii="Arial" w:hAnsi="Arial" w:eastAsia="Arial" w:cs="Arial"/>
              <w:sz w:val="16"/>
              <w:szCs w:val="16"/>
            </w:rPr>
          </w:pPr>
          <w:r>
            <w:rPr>
              <w:rFonts w:eastAsia="Arial" w:cs="Arial" w:ascii="Arial" w:hAnsi="Arial"/>
              <w:sz w:val="16"/>
              <w:szCs w:val="16"/>
              <w:lang w:val="pt-BR"/>
            </w:rPr>
            <w:t>Rodovia João Leme dos Santos (SP264), km 110, Itinga - Sorocaba/SP CEP 18052-780 - Fone (15) 3229.7463</w:t>
          </w:r>
        </w:p>
        <w:p>
          <w:pPr>
            <w:pStyle w:val="normal1"/>
            <w:spacing w:lineRule="auto" w:line="240" w:before="0" w:after="0"/>
            <w:jc w:val="center"/>
            <w:rPr>
              <w:rFonts w:ascii="Arial" w:hAnsi="Arial" w:eastAsia="Arial" w:cs="Arial"/>
              <w:sz w:val="16"/>
              <w:szCs w:val="16"/>
            </w:rPr>
          </w:pPr>
          <w:r>
            <w:rPr>
              <w:rFonts w:eastAsia="Arial" w:cs="Arial" w:ascii="Arial" w:hAnsi="Arial"/>
              <w:sz w:val="16"/>
              <w:szCs w:val="16"/>
              <w:lang w:val="pt-BR"/>
            </w:rPr>
            <w:t xml:space="preserve">Site: </w:t>
          </w:r>
          <w:hyperlink r:id="rId2">
            <w:r>
              <w:rPr>
                <w:rStyle w:val="ListLabel19"/>
                <w:rFonts w:eastAsia="Arial" w:cs="Arial" w:ascii="Arial" w:hAnsi="Arial"/>
                <w:color w:val="0000FF"/>
                <w:sz w:val="16"/>
                <w:szCs w:val="16"/>
                <w:u w:val="single"/>
                <w:lang w:val="pt-BR"/>
              </w:rPr>
              <w:t>www.ppggeo.ufscar.br</w:t>
            </w:r>
          </w:hyperlink>
          <w:r>
            <w:rPr>
              <w:rFonts w:eastAsia="Arial" w:cs="Arial" w:ascii="Arial" w:hAnsi="Arial"/>
              <w:sz w:val="16"/>
              <w:szCs w:val="16"/>
              <w:lang w:val="pt-BR"/>
            </w:rPr>
            <w:t xml:space="preserve"> – E-mail: </w:t>
          </w:r>
          <w:hyperlink r:id="rId3">
            <w:r>
              <w:rPr>
                <w:rStyle w:val="ListLabel19"/>
                <w:rFonts w:eastAsia="Arial" w:cs="Arial" w:ascii="Arial" w:hAnsi="Arial"/>
                <w:color w:val="0000FF"/>
                <w:sz w:val="16"/>
                <w:szCs w:val="16"/>
                <w:u w:val="single"/>
                <w:lang w:val="pt-BR"/>
              </w:rPr>
              <w:t>ppggeo@ufscar.br</w:t>
            </w:r>
          </w:hyperlink>
        </w:p>
        <w:p>
          <w:pPr>
            <w:pStyle w:val="normal1"/>
            <w:spacing w:lineRule="auto" w:line="240" w:before="0" w:after="0"/>
            <w:jc w:val="right"/>
            <w:rPr>
              <w:rFonts w:ascii="Times New Roman" w:hAnsi="Times New Roman" w:eastAsia="Times New Roman" w:cs="Times New Roman"/>
              <w:color w:val="000000"/>
              <w:sz w:val="18"/>
              <w:szCs w:val="18"/>
            </w:rPr>
          </w:pPr>
          <w:r>
            <w:rPr>
              <w:rFonts w:eastAsia="Times New Roman" w:cs="Times New Roman" w:ascii="Times New Roman" w:hAnsi="Times New Roman"/>
              <w:color w:val="000000"/>
              <w:sz w:val="18"/>
              <w:szCs w:val="18"/>
              <w:lang w:val="pt-BR"/>
            </w:rPr>
          </w:r>
        </w:p>
      </w:tc>
      <w:tc>
        <w:tcPr>
          <w:tcW w:w="238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>
          <w:pPr>
            <w:pStyle w:val="normal1"/>
            <w:keepNext w:val="true"/>
            <w:spacing w:lineRule="auto" w:line="240" w:before="0" w:after="0"/>
            <w:rPr>
              <w:rFonts w:ascii="Arial" w:hAnsi="Arial" w:eastAsia="Arial" w:cs="Arial"/>
              <w:b/>
            </w:rPr>
          </w:pPr>
          <w:r>
            <w:rPr>
              <w:rFonts w:eastAsia="Arial" w:cs="Arial" w:ascii="Arial" w:hAnsi="Arial"/>
              <w:b/>
              <w:lang w:val="pt-BR"/>
            </w:rPr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column">
                  <wp:posOffset>144780</wp:posOffset>
                </wp:positionH>
                <wp:positionV relativeFrom="paragraph">
                  <wp:posOffset>635</wp:posOffset>
                </wp:positionV>
                <wp:extent cx="1206500" cy="516255"/>
                <wp:effectExtent l="0" t="0" r="0" b="0"/>
                <wp:wrapSquare wrapText="bothSides"/>
                <wp:docPr id="2" name="image2.png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2.png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6500" cy="516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  <w:lang w:val="pt-BR"/>
      </w:rPr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  <w:lang w:val="pt-BR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shd w:val="clear" w:fill="auto"/>
      <w:spacing w:lineRule="auto" w:line="276" w:before="0" w:after="0"/>
      <w:ind w:hanging="0" w:left="0" w:right="0"/>
      <w:jc w:val="left"/>
      <w:rPr>
        <w:rFonts w:ascii="Times New Roman" w:hAnsi="Times New Roman" w:eastAsia="Times New Roman" w:cs="Times New Roman"/>
        <w:sz w:val="24"/>
        <w:szCs w:val="24"/>
      </w:rPr>
    </w:pPr>
    <w:r>
      <w:rPr>
        <w:rFonts w:eastAsia="Times New Roman" w:cs="Times New Roman" w:ascii="Times New Roman" w:hAnsi="Times New Roman"/>
        <w:sz w:val="24"/>
        <w:szCs w:val="24"/>
        <w:lang w:val="pt-BR"/>
      </w:rPr>
    </w:r>
  </w:p>
  <w:tbl>
    <w:tblPr>
      <w:tblStyle w:val="Table1"/>
      <w:tblW w:w="10186" w:type="dxa"/>
      <w:jc w:val="left"/>
      <w:tblInd w:w="-714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000"/>
    </w:tblPr>
    <w:tblGrid>
      <w:gridCol w:w="2269"/>
      <w:gridCol w:w="5528"/>
      <w:gridCol w:w="2389"/>
    </w:tblGrid>
    <w:tr>
      <w:trPr>
        <w:trHeight w:val="465" w:hRule="atLeast"/>
      </w:trPr>
      <w:tc>
        <w:tcPr>
          <w:tcW w:w="226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>
          <w:pPr>
            <w:pStyle w:val="normal1"/>
            <w:spacing w:lineRule="auto" w:line="240" w:before="0" w:after="0"/>
            <w:rPr>
              <w:rFonts w:ascii="Times New Roman" w:hAnsi="Times New Roman" w:eastAsia="Times New Roman" w:cs="Times New Roman"/>
              <w:sz w:val="2"/>
              <w:szCs w:val="2"/>
            </w:rPr>
          </w:pPr>
          <w:r>
            <w:rPr>
              <w:rFonts w:eastAsia="Times New Roman" w:cs="Times New Roman" w:ascii="Times New Roman" w:hAnsi="Times New Roman"/>
              <w:sz w:val="2"/>
              <w:szCs w:val="2"/>
              <w:lang w:val="pt-BR"/>
            </w:rPr>
          </w:r>
        </w:p>
        <w:p>
          <w:pPr>
            <w:pStyle w:val="normal1"/>
            <w:spacing w:lineRule="auto" w:line="240" w:before="0" w:after="0"/>
            <w:rPr>
              <w:rFonts w:ascii="Times New Roman" w:hAnsi="Times New Roman" w:eastAsia="Times New Roman" w:cs="Times New Roman"/>
              <w:sz w:val="2"/>
              <w:szCs w:val="2"/>
            </w:rPr>
          </w:pPr>
          <w:r>
            <w:rPr>
              <w:rFonts w:eastAsia="Times New Roman" w:cs="Times New Roman" w:ascii="Times New Roman" w:hAnsi="Times New Roman"/>
              <w:sz w:val="2"/>
              <w:szCs w:val="2"/>
              <w:lang w:val="pt-BR"/>
            </w:rPr>
          </w:r>
        </w:p>
        <w:p>
          <w:pPr>
            <w:pStyle w:val="normal1"/>
            <w:spacing w:lineRule="auto" w:line="240" w:before="0" w:after="0"/>
            <w:rPr>
              <w:rFonts w:ascii="Times New Roman" w:hAnsi="Times New Roman" w:eastAsia="Times New Roman" w:cs="Times New Roman"/>
              <w:sz w:val="2"/>
              <w:szCs w:val="2"/>
            </w:rPr>
          </w:pPr>
          <w:r>
            <w:rPr>
              <w:rFonts w:eastAsia="Times New Roman" w:cs="Times New Roman" w:ascii="Times New Roman" w:hAnsi="Times New Roman"/>
              <w:sz w:val="2"/>
              <w:szCs w:val="2"/>
              <w:lang w:val="pt-BR"/>
            </w:rPr>
          </w:r>
        </w:p>
        <w:p>
          <w:pPr>
            <w:pStyle w:val="normal1"/>
            <w:spacing w:lineRule="auto" w:line="240" w:before="0" w:after="0"/>
            <w:rPr>
              <w:rFonts w:ascii="Times New Roman" w:hAnsi="Times New Roman" w:eastAsia="Times New Roman" w:cs="Times New Roman"/>
              <w:sz w:val="2"/>
              <w:szCs w:val="2"/>
            </w:rPr>
          </w:pPr>
          <w:r>
            <w:rPr>
              <w:rFonts w:eastAsia="Times New Roman" w:cs="Times New Roman" w:ascii="Times New Roman" w:hAnsi="Times New Roman"/>
              <w:sz w:val="2"/>
              <w:szCs w:val="2"/>
              <w:lang w:val="pt-BR"/>
            </w:rPr>
          </w:r>
        </w:p>
        <w:p>
          <w:pPr>
            <w:pStyle w:val="normal1"/>
            <w:spacing w:lineRule="auto" w:line="240" w:before="0" w:after="0"/>
            <w:rPr>
              <w:rFonts w:ascii="Times New Roman" w:hAnsi="Times New Roman" w:eastAsia="Times New Roman" w:cs="Times New Roman"/>
              <w:sz w:val="2"/>
              <w:szCs w:val="2"/>
            </w:rPr>
          </w:pPr>
          <w:r>
            <w:rPr>
              <w:rFonts w:eastAsia="Times New Roman" w:cs="Times New Roman" w:ascii="Times New Roman" w:hAnsi="Times New Roman"/>
              <w:sz w:val="2"/>
              <w:szCs w:val="2"/>
              <w:lang w:val="pt-BR"/>
            </w:rPr>
          </w:r>
        </w:p>
        <w:p>
          <w:pPr>
            <w:pStyle w:val="normal1"/>
            <w:spacing w:lineRule="auto" w:line="240" w:before="0" w:after="0"/>
            <w:rPr>
              <w:rFonts w:ascii="Times New Roman" w:hAnsi="Times New Roman" w:eastAsia="Times New Roman" w:cs="Times New Roman"/>
              <w:sz w:val="2"/>
              <w:szCs w:val="2"/>
            </w:rPr>
          </w:pPr>
          <w:r>
            <w:rPr>
              <w:rFonts w:eastAsia="Times New Roman" w:cs="Times New Roman" w:ascii="Times New Roman" w:hAnsi="Times New Roman"/>
              <w:sz w:val="2"/>
              <w:szCs w:val="2"/>
              <w:lang w:val="pt-BR"/>
            </w:rPr>
          </w:r>
        </w:p>
        <w:p>
          <w:pPr>
            <w:pStyle w:val="normal1"/>
            <w:spacing w:lineRule="auto" w:line="240" w:before="0" w:after="0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1" w:name="_heading=h.kdgnlxgvx4gm"/>
          <w:bookmarkEnd w:id="1"/>
          <w:r>
            <w:rPr>
              <w:lang w:val="pt-BR"/>
            </w:rPr>
            <w:drawing>
              <wp:inline distT="0" distB="0" distL="0" distR="0">
                <wp:extent cx="1133475" cy="809625"/>
                <wp:effectExtent l="0" t="0" r="0" b="0"/>
                <wp:docPr id="3" name="image1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1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09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normal1"/>
            <w:spacing w:lineRule="auto" w:line="240" w:before="0" w:after="0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rPr>
              <w:rFonts w:eastAsia="Times New Roman" w:cs="Times New Roman" w:ascii="Times New Roman" w:hAnsi="Times New Roman"/>
              <w:sz w:val="20"/>
              <w:szCs w:val="20"/>
              <w:lang w:val="pt-BR"/>
            </w:rPr>
          </w:r>
        </w:p>
      </w:tc>
      <w:tc>
        <w:tcPr>
          <w:tcW w:w="552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>
          <w:pPr>
            <w:pStyle w:val="normal1"/>
            <w:keepNext w:val="true"/>
            <w:spacing w:lineRule="auto" w:line="240" w:before="0" w:after="0"/>
            <w:rPr>
              <w:rFonts w:ascii="Arial" w:hAnsi="Arial" w:eastAsia="Arial" w:cs="Arial"/>
              <w:b/>
            </w:rPr>
          </w:pPr>
          <w:r>
            <w:rPr>
              <w:rFonts w:eastAsia="Arial" w:cs="Arial" w:ascii="Arial" w:hAnsi="Arial"/>
              <w:b/>
              <w:lang w:val="pt-BR"/>
            </w:rPr>
          </w:r>
        </w:p>
        <w:p>
          <w:pPr>
            <w:pStyle w:val="normal1"/>
            <w:keepNext w:val="true"/>
            <w:spacing w:lineRule="auto" w:line="240" w:before="0" w:after="0"/>
            <w:jc w:val="center"/>
            <w:rPr>
              <w:rFonts w:ascii="Arial" w:hAnsi="Arial" w:eastAsia="Arial" w:cs="Arial"/>
              <w:b/>
              <w:sz w:val="20"/>
              <w:szCs w:val="20"/>
            </w:rPr>
          </w:pPr>
          <w:r>
            <w:rPr>
              <w:rFonts w:eastAsia="Arial" w:cs="Arial" w:ascii="Arial" w:hAnsi="Arial"/>
              <w:b/>
              <w:sz w:val="20"/>
              <w:szCs w:val="20"/>
              <w:lang w:val="pt-BR"/>
            </w:rPr>
            <w:t>Universidade Federal de São Carlos</w:t>
          </w:r>
        </w:p>
        <w:p>
          <w:pPr>
            <w:pStyle w:val="normal1"/>
            <w:spacing w:lineRule="auto" w:line="240" w:before="0" w:after="0"/>
            <w:jc w:val="center"/>
            <w:rPr>
              <w:rFonts w:ascii="Arial" w:hAnsi="Arial" w:eastAsia="Arial" w:cs="Arial"/>
              <w:b/>
              <w:sz w:val="20"/>
              <w:szCs w:val="20"/>
            </w:rPr>
          </w:pPr>
          <w:r>
            <w:rPr>
              <w:rFonts w:eastAsia="Arial" w:cs="Arial" w:ascii="Arial" w:hAnsi="Arial"/>
              <w:b/>
              <w:sz w:val="20"/>
              <w:szCs w:val="20"/>
              <w:lang w:val="pt-BR"/>
            </w:rPr>
            <w:t>Centro de Ciências Humanas e Biológicas</w:t>
          </w:r>
        </w:p>
        <w:p>
          <w:pPr>
            <w:pStyle w:val="normal1"/>
            <w:spacing w:lineRule="auto" w:line="240" w:before="0" w:after="0"/>
            <w:jc w:val="center"/>
            <w:rPr>
              <w:rFonts w:ascii="Arial" w:hAnsi="Arial" w:eastAsia="Arial" w:cs="Arial"/>
              <w:b/>
              <w:i/>
              <w:i/>
              <w:color w:val="000000"/>
              <w:sz w:val="20"/>
              <w:szCs w:val="20"/>
            </w:rPr>
          </w:pPr>
          <w:r>
            <w:rPr>
              <w:rFonts w:eastAsia="Arial" w:cs="Arial" w:ascii="Arial" w:hAnsi="Arial"/>
              <w:b/>
              <w:i/>
              <w:color w:val="000000"/>
              <w:sz w:val="20"/>
              <w:szCs w:val="20"/>
              <w:lang w:val="pt-BR"/>
            </w:rPr>
            <w:t>Programa de Pós-Graduação em Geografia</w:t>
          </w:r>
        </w:p>
        <w:p>
          <w:pPr>
            <w:pStyle w:val="normal1"/>
            <w:spacing w:lineRule="auto" w:line="240" w:before="0" w:after="0"/>
            <w:jc w:val="center"/>
            <w:rPr>
              <w:rFonts w:ascii="Arial" w:hAnsi="Arial" w:eastAsia="Arial" w:cs="Arial"/>
              <w:sz w:val="16"/>
              <w:szCs w:val="16"/>
            </w:rPr>
          </w:pPr>
          <w:r>
            <w:rPr>
              <w:rFonts w:eastAsia="Arial" w:cs="Arial" w:ascii="Arial" w:hAnsi="Arial"/>
              <w:sz w:val="16"/>
              <w:szCs w:val="16"/>
              <w:lang w:val="pt-BR"/>
            </w:rPr>
            <w:t>Rodovia João Leme dos Santos (SP264), km 110, Itinga - Sorocaba/SP CEP 18052-780 - Fone (15) 3229.7463</w:t>
          </w:r>
        </w:p>
        <w:p>
          <w:pPr>
            <w:pStyle w:val="normal1"/>
            <w:spacing w:lineRule="auto" w:line="240" w:before="0" w:after="0"/>
            <w:jc w:val="center"/>
            <w:rPr>
              <w:rFonts w:ascii="Arial" w:hAnsi="Arial" w:eastAsia="Arial" w:cs="Arial"/>
              <w:sz w:val="16"/>
              <w:szCs w:val="16"/>
            </w:rPr>
          </w:pPr>
          <w:r>
            <w:rPr>
              <w:rFonts w:eastAsia="Arial" w:cs="Arial" w:ascii="Arial" w:hAnsi="Arial"/>
              <w:sz w:val="16"/>
              <w:szCs w:val="16"/>
              <w:lang w:val="pt-BR"/>
            </w:rPr>
            <w:t xml:space="preserve">Site: </w:t>
          </w:r>
          <w:hyperlink r:id="rId2">
            <w:r>
              <w:rPr>
                <w:rStyle w:val="ListLabel19"/>
                <w:rFonts w:eastAsia="Arial" w:cs="Arial" w:ascii="Arial" w:hAnsi="Arial"/>
                <w:color w:val="0000FF"/>
                <w:sz w:val="16"/>
                <w:szCs w:val="16"/>
                <w:u w:val="single"/>
                <w:lang w:val="pt-BR"/>
              </w:rPr>
              <w:t>www.ppggeo.ufscar.br</w:t>
            </w:r>
          </w:hyperlink>
          <w:r>
            <w:rPr>
              <w:rFonts w:eastAsia="Arial" w:cs="Arial" w:ascii="Arial" w:hAnsi="Arial"/>
              <w:sz w:val="16"/>
              <w:szCs w:val="16"/>
              <w:lang w:val="pt-BR"/>
            </w:rPr>
            <w:t xml:space="preserve"> – E-mail: </w:t>
          </w:r>
          <w:hyperlink r:id="rId3">
            <w:r>
              <w:rPr>
                <w:rStyle w:val="ListLabel19"/>
                <w:rFonts w:eastAsia="Arial" w:cs="Arial" w:ascii="Arial" w:hAnsi="Arial"/>
                <w:color w:val="0000FF"/>
                <w:sz w:val="16"/>
                <w:szCs w:val="16"/>
                <w:u w:val="single"/>
                <w:lang w:val="pt-BR"/>
              </w:rPr>
              <w:t>ppggeo@ufscar.br</w:t>
            </w:r>
          </w:hyperlink>
        </w:p>
        <w:p>
          <w:pPr>
            <w:pStyle w:val="normal1"/>
            <w:spacing w:lineRule="auto" w:line="240" w:before="0" w:after="0"/>
            <w:jc w:val="right"/>
            <w:rPr>
              <w:rFonts w:ascii="Times New Roman" w:hAnsi="Times New Roman" w:eastAsia="Times New Roman" w:cs="Times New Roman"/>
              <w:color w:val="000000"/>
              <w:sz w:val="18"/>
              <w:szCs w:val="18"/>
            </w:rPr>
          </w:pPr>
          <w:r>
            <w:rPr>
              <w:rFonts w:eastAsia="Times New Roman" w:cs="Times New Roman" w:ascii="Times New Roman" w:hAnsi="Times New Roman"/>
              <w:color w:val="000000"/>
              <w:sz w:val="18"/>
              <w:szCs w:val="18"/>
              <w:lang w:val="pt-BR"/>
            </w:rPr>
          </w:r>
        </w:p>
      </w:tc>
      <w:tc>
        <w:tcPr>
          <w:tcW w:w="238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>
          <w:pPr>
            <w:pStyle w:val="normal1"/>
            <w:keepNext w:val="true"/>
            <w:spacing w:lineRule="auto" w:line="240" w:before="0" w:after="0"/>
            <w:rPr>
              <w:rFonts w:ascii="Arial" w:hAnsi="Arial" w:eastAsia="Arial" w:cs="Arial"/>
              <w:b/>
            </w:rPr>
          </w:pPr>
          <w:r>
            <w:rPr>
              <w:rFonts w:eastAsia="Arial" w:cs="Arial" w:ascii="Arial" w:hAnsi="Arial"/>
              <w:b/>
              <w:lang w:val="pt-BR"/>
            </w:rPr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column">
                  <wp:posOffset>144780</wp:posOffset>
                </wp:positionH>
                <wp:positionV relativeFrom="paragraph">
                  <wp:posOffset>635</wp:posOffset>
                </wp:positionV>
                <wp:extent cx="1206500" cy="516255"/>
                <wp:effectExtent l="0" t="0" r="0" b="0"/>
                <wp:wrapSquare wrapText="bothSides"/>
                <wp:docPr id="4" name="image2.png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png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6500" cy="516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  <w:lang w:val="pt-BR"/>
      </w:rPr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  <w:lang w:val="pt-BR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bullet"/>
      <w:lvlText w:val="●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qFormat/>
    <w:locked/>
    <w:rsid w:val="00f04fba"/>
    <w:rPr>
      <w:rFonts w:cs="Times New Roman"/>
    </w:rPr>
  </w:style>
  <w:style w:type="character" w:styleId="RodapChar" w:customStyle="1">
    <w:name w:val="Rodapé Char"/>
    <w:uiPriority w:val="99"/>
    <w:qFormat/>
    <w:locked/>
    <w:rsid w:val="00f04fba"/>
    <w:rPr>
      <w:rFonts w:cs="Times New Roman"/>
    </w:rPr>
  </w:style>
  <w:style w:type="character" w:styleId="InternetLink">
    <w:name w:val="Internet Link"/>
    <w:uiPriority w:val="99"/>
    <w:qFormat/>
    <w:rsid w:val="00f04fba"/>
    <w:rPr>
      <w:color w:val="0000FF"/>
      <w:u w:val="single"/>
    </w:rPr>
  </w:style>
  <w:style w:type="character" w:styleId="InternetLink1">
    <w:name w:val="Internet Link1"/>
    <w:qFormat/>
    <w:rPr>
      <w:color w:val="000080"/>
      <w:u w:val="single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1"/>
    <w:link w:val="CabealhoChar"/>
    <w:unhideWhenUsed/>
    <w:rsid w:val="00f04fba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basedOn w:val="normal1"/>
    <w:link w:val="RodapChar"/>
    <w:uiPriority w:val="99"/>
    <w:unhideWhenUsed/>
    <w:rsid w:val="00f04fba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ListParagraph">
    <w:name w:val="List Paragraph"/>
    <w:basedOn w:val="normal1"/>
    <w:uiPriority w:val="34"/>
    <w:qFormat/>
    <w:rsid w:val="00f04fba"/>
    <w:pPr>
      <w:spacing w:before="0" w:after="160"/>
      <w:ind w:left="720"/>
      <w:contextualSpacing/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ppggeo.ufscar.br/" TargetMode="External"/><Relationship Id="rId3" Type="http://schemas.openxmlformats.org/officeDocument/2006/relationships/hyperlink" Target="mailto:ppggeo@ufscar.br" TargetMode="External"/><Relationship Id="rId4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ppggeo.ufscar.br/" TargetMode="External"/><Relationship Id="rId3" Type="http://schemas.openxmlformats.org/officeDocument/2006/relationships/hyperlink" Target="mailto:ppggeo@ufscar.br" TargetMode="External"/><Relationship Id="rId4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gSEmgZEUW1Z0JsBRF/ZJR7T9rqA==">CgMxLjAyDmgua2Rnbmx4Z3Z4NGdtOAByITFVZU9RVEFlVVF0cDRhZFR3bHBoNG00TFhtN1BoZ05wcQ==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</TotalTime>
  <Application>LibreOffice/24.2.4.2$Windows_X86_64 LibreOffice_project/51a6219feb6075d9a4c46691dcfe0cd9c4fff3c2</Application>
  <AppVersion>15.0000</AppVersion>
  <Pages>2</Pages>
  <Words>273</Words>
  <Characters>1726</Characters>
  <CharactersWithSpaces>1990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2025-11-04T11:03:00Z</dcterms:created>
  <dc:creator>Flávio da Silva Júnior</dc:creator>
  <dc:description/>
  <dc:language>pt-BR</dc:language>
  <cp:lastModifiedBy/>
  <dcterms:modified xsi:type="dcterms:W3CDTF">2025-12-08T13:34:40Z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