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6A6D" w14:textId="07FEE697" w:rsidR="003E2695" w:rsidRPr="00532863" w:rsidRDefault="003E2695" w:rsidP="003E2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53286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Solicitação de trancamento</w:t>
      </w:r>
    </w:p>
    <w:p w14:paraId="30ACE14E" w14:textId="47140626" w:rsidR="00FF20E4" w:rsidRPr="00532863" w:rsidRDefault="00CD4DE2" w:rsidP="00FF20E4">
      <w:pPr>
        <w:tabs>
          <w:tab w:val="left" w:pos="1590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532863">
        <w:rPr>
          <w:rFonts w:ascii="Times New Roman" w:hAnsi="Times New Roman"/>
          <w:b/>
          <w:sz w:val="24"/>
          <w:szCs w:val="24"/>
        </w:rPr>
        <w:t>Il</w:t>
      </w:r>
      <w:r w:rsidR="00FF20E4" w:rsidRPr="00532863">
        <w:rPr>
          <w:rFonts w:ascii="Times New Roman" w:hAnsi="Times New Roman"/>
          <w:b/>
          <w:sz w:val="24"/>
          <w:szCs w:val="24"/>
        </w:rPr>
        <w:t>mo</w:t>
      </w:r>
      <w:proofErr w:type="spellEnd"/>
      <w:r w:rsidR="00FF20E4" w:rsidRPr="00532863">
        <w:rPr>
          <w:rFonts w:ascii="Times New Roman" w:hAnsi="Times New Roman"/>
          <w:b/>
          <w:sz w:val="24"/>
          <w:szCs w:val="24"/>
        </w:rPr>
        <w:t xml:space="preserve">(a). </w:t>
      </w:r>
      <w:proofErr w:type="spellStart"/>
      <w:r w:rsidR="00FF20E4" w:rsidRPr="00532863">
        <w:rPr>
          <w:rFonts w:ascii="Times New Roman" w:hAnsi="Times New Roman"/>
          <w:b/>
          <w:sz w:val="24"/>
          <w:szCs w:val="24"/>
        </w:rPr>
        <w:t>Sr</w:t>
      </w:r>
      <w:proofErr w:type="spellEnd"/>
      <w:r w:rsidR="00FF20E4" w:rsidRPr="00532863">
        <w:rPr>
          <w:rFonts w:ascii="Times New Roman" w:hAnsi="Times New Roman"/>
          <w:b/>
          <w:sz w:val="24"/>
          <w:szCs w:val="24"/>
        </w:rPr>
        <w:t>(a).</w:t>
      </w:r>
    </w:p>
    <w:p w14:paraId="734C41C7" w14:textId="77777777" w:rsidR="00FF20E4" w:rsidRPr="00532863" w:rsidRDefault="00FF20E4" w:rsidP="00FF20E4">
      <w:pPr>
        <w:tabs>
          <w:tab w:val="left" w:pos="1590"/>
        </w:tabs>
        <w:rPr>
          <w:rFonts w:ascii="Times New Roman" w:hAnsi="Times New Roman"/>
          <w:b/>
          <w:sz w:val="24"/>
          <w:szCs w:val="24"/>
        </w:rPr>
      </w:pPr>
      <w:r w:rsidRPr="00532863">
        <w:rPr>
          <w:rFonts w:ascii="Times New Roman" w:hAnsi="Times New Roman"/>
          <w:b/>
          <w:sz w:val="24"/>
          <w:szCs w:val="24"/>
        </w:rPr>
        <w:t>Coordenador(a) do PPGGeo-So</w:t>
      </w:r>
    </w:p>
    <w:p w14:paraId="06EBF8A0" w14:textId="6437C9CC" w:rsidR="00FF20E4" w:rsidRDefault="00FF20E4" w:rsidP="0053286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2863">
        <w:rPr>
          <w:rFonts w:ascii="Times New Roman" w:hAnsi="Times New Roman"/>
          <w:sz w:val="24"/>
          <w:szCs w:val="24"/>
        </w:rPr>
        <w:t xml:space="preserve">Eu </w:t>
      </w:r>
      <w:r w:rsidRPr="00532863">
        <w:rPr>
          <w:rFonts w:ascii="Times New Roman" w:hAnsi="Times New Roman"/>
          <w:color w:val="FF0000"/>
          <w:sz w:val="24"/>
          <w:szCs w:val="24"/>
        </w:rPr>
        <w:t>(nome do(a) aluno(a))</w:t>
      </w:r>
      <w:r w:rsidRPr="00532863">
        <w:rPr>
          <w:rFonts w:ascii="Times New Roman" w:hAnsi="Times New Roman"/>
          <w:sz w:val="24"/>
          <w:szCs w:val="24"/>
        </w:rPr>
        <w:t>, turma</w:t>
      </w:r>
      <w:r w:rsidR="005E2D8C" w:rsidRPr="00532863">
        <w:rPr>
          <w:rFonts w:ascii="Times New Roman" w:hAnsi="Times New Roman"/>
          <w:sz w:val="24"/>
          <w:szCs w:val="24"/>
        </w:rPr>
        <w:t xml:space="preserve"> </w:t>
      </w:r>
      <w:r w:rsidRPr="00532863">
        <w:rPr>
          <w:rFonts w:ascii="Times New Roman" w:hAnsi="Times New Roman"/>
          <w:color w:val="FF0000"/>
          <w:sz w:val="24"/>
          <w:szCs w:val="24"/>
        </w:rPr>
        <w:t>(ano de ingresso)</w:t>
      </w:r>
      <w:r w:rsidRPr="00532863">
        <w:rPr>
          <w:rFonts w:ascii="Times New Roman" w:hAnsi="Times New Roman"/>
          <w:sz w:val="24"/>
          <w:szCs w:val="24"/>
        </w:rPr>
        <w:t xml:space="preserve">, orientando(a) do(a) </w:t>
      </w:r>
      <w:r w:rsidR="005E2D8C" w:rsidRPr="00532863">
        <w:rPr>
          <w:rFonts w:ascii="Times New Roman" w:hAnsi="Times New Roman"/>
          <w:sz w:val="24"/>
          <w:szCs w:val="24"/>
        </w:rPr>
        <w:t>P</w:t>
      </w:r>
      <w:r w:rsidRPr="00532863">
        <w:rPr>
          <w:rFonts w:ascii="Times New Roman" w:hAnsi="Times New Roman"/>
          <w:sz w:val="24"/>
          <w:szCs w:val="24"/>
        </w:rPr>
        <w:t xml:space="preserve">rof.(a) </w:t>
      </w:r>
      <w:r w:rsidRPr="00532863">
        <w:rPr>
          <w:rFonts w:ascii="Times New Roman" w:hAnsi="Times New Roman"/>
          <w:color w:val="FF0000"/>
          <w:sz w:val="24"/>
          <w:szCs w:val="24"/>
        </w:rPr>
        <w:t>(nome do orientador(a))</w:t>
      </w:r>
      <w:r w:rsidRPr="00532863">
        <w:rPr>
          <w:rFonts w:ascii="Times New Roman" w:hAnsi="Times New Roman"/>
          <w:sz w:val="24"/>
          <w:szCs w:val="24"/>
        </w:rPr>
        <w:t xml:space="preserve">, venho por meio deste solicitar à Comissão de Pós-Graduação do PPGGeo-So </w:t>
      </w:r>
      <w:r w:rsidR="00FF7CEE" w:rsidRPr="00532863">
        <w:rPr>
          <w:rFonts w:ascii="Times New Roman" w:hAnsi="Times New Roman"/>
          <w:sz w:val="24"/>
          <w:szCs w:val="24"/>
        </w:rPr>
        <w:t xml:space="preserve">o trancamento do curso </w:t>
      </w:r>
      <w:r w:rsidR="00D51041">
        <w:rPr>
          <w:rFonts w:ascii="Times New Roman" w:hAnsi="Times New Roman"/>
          <w:sz w:val="24"/>
          <w:szCs w:val="24"/>
        </w:rPr>
        <w:t xml:space="preserve">para </w:t>
      </w:r>
      <w:r w:rsidR="00FF7CEE" w:rsidRPr="00532863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D51041">
        <w:rPr>
          <w:rFonts w:ascii="Times New Roman" w:hAnsi="Times New Roman"/>
          <w:color w:val="FF0000"/>
          <w:sz w:val="24"/>
          <w:szCs w:val="24"/>
        </w:rPr>
        <w:t>X</w:t>
      </w:r>
      <w:r w:rsidR="00FF7CEE" w:rsidRPr="00532863">
        <w:rPr>
          <w:rFonts w:ascii="Times New Roman" w:hAnsi="Times New Roman"/>
          <w:sz w:val="24"/>
          <w:szCs w:val="24"/>
        </w:rPr>
        <w:t>º</w:t>
      </w:r>
      <w:proofErr w:type="spellEnd"/>
      <w:r w:rsidR="00FF7CEE" w:rsidRPr="00532863">
        <w:rPr>
          <w:rFonts w:ascii="Times New Roman" w:hAnsi="Times New Roman"/>
          <w:sz w:val="24"/>
          <w:szCs w:val="24"/>
        </w:rPr>
        <w:t xml:space="preserve"> semestre de </w:t>
      </w:r>
      <w:r w:rsidR="00D51041">
        <w:rPr>
          <w:rFonts w:ascii="Times New Roman" w:hAnsi="Times New Roman"/>
          <w:sz w:val="24"/>
          <w:szCs w:val="24"/>
        </w:rPr>
        <w:t>202</w:t>
      </w:r>
      <w:r w:rsidR="00692454">
        <w:rPr>
          <w:rFonts w:ascii="Times New Roman" w:hAnsi="Times New Roman"/>
          <w:sz w:val="24"/>
          <w:szCs w:val="24"/>
        </w:rPr>
        <w:t>X</w:t>
      </w:r>
      <w:r w:rsidR="009F099A" w:rsidRPr="00532863">
        <w:rPr>
          <w:rFonts w:ascii="Times New Roman" w:hAnsi="Times New Roman"/>
          <w:sz w:val="24"/>
          <w:szCs w:val="24"/>
        </w:rPr>
        <w:t>.</w:t>
      </w:r>
      <w:r w:rsidR="00692454">
        <w:rPr>
          <w:rFonts w:ascii="Times New Roman" w:hAnsi="Times New Roman"/>
          <w:sz w:val="24"/>
          <w:szCs w:val="24"/>
        </w:rPr>
        <w:t xml:space="preserve"> “</w:t>
      </w:r>
      <w:r w:rsidR="00692454" w:rsidRPr="00692454">
        <w:rPr>
          <w:rFonts w:ascii="Times New Roman" w:hAnsi="Times New Roman"/>
          <w:b/>
          <w:bCs/>
          <w:sz w:val="24"/>
          <w:szCs w:val="24"/>
        </w:rPr>
        <w:t>Importante:</w:t>
      </w:r>
      <w:r w:rsidR="00692454">
        <w:rPr>
          <w:rFonts w:ascii="Times New Roman" w:hAnsi="Times New Roman"/>
          <w:sz w:val="24"/>
          <w:szCs w:val="24"/>
        </w:rPr>
        <w:t xml:space="preserve"> o trancamento, se aprovado, iniciar-se-á a partir da data da solicitação até a data de rematrícula do próximo semestre. Portanto a duração varia.” </w:t>
      </w:r>
      <w:r w:rsidRPr="00532863">
        <w:rPr>
          <w:rFonts w:ascii="Times New Roman" w:hAnsi="Times New Roman"/>
          <w:sz w:val="24"/>
          <w:szCs w:val="24"/>
        </w:rPr>
        <w:t xml:space="preserve">Os motivos que justificam tal pedido são: </w:t>
      </w:r>
    </w:p>
    <w:p w14:paraId="18178C73" w14:textId="5A73C781" w:rsidR="00D51041" w:rsidRDefault="00D51041" w:rsidP="0053286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6B994C1" w14:textId="388C7160" w:rsidR="00D51041" w:rsidRDefault="00D51041" w:rsidP="0053286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EE651BA" w14:textId="64DA5550" w:rsidR="00D51041" w:rsidRDefault="00D51041" w:rsidP="0053286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07CAEF" w14:textId="710109BD" w:rsidR="00D51041" w:rsidRDefault="00D51041" w:rsidP="0053286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FDF8C79" w14:textId="77777777" w:rsidR="00D51041" w:rsidRPr="00532863" w:rsidRDefault="00D51041" w:rsidP="0053286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ADC6A7" w14:textId="495B9B6E" w:rsidR="00FF20E4" w:rsidRPr="00D51041" w:rsidRDefault="00FF20E4" w:rsidP="00FF20E4">
      <w:pPr>
        <w:spacing w:line="360" w:lineRule="auto"/>
        <w:rPr>
          <w:rFonts w:ascii="Times New Roman" w:hAnsi="Times New Roman"/>
          <w:sz w:val="24"/>
          <w:szCs w:val="24"/>
        </w:rPr>
      </w:pPr>
      <w:r w:rsidRPr="00D51041">
        <w:rPr>
          <w:rFonts w:ascii="Times New Roman" w:hAnsi="Times New Roman"/>
          <w:sz w:val="24"/>
          <w:szCs w:val="24"/>
        </w:rPr>
        <w:t>(</w:t>
      </w:r>
      <w:r w:rsidR="00DF7BB3" w:rsidRPr="00D51041">
        <w:rPr>
          <w:rFonts w:ascii="Times New Roman" w:hAnsi="Times New Roman"/>
          <w:sz w:val="24"/>
          <w:szCs w:val="24"/>
        </w:rPr>
        <w:t xml:space="preserve">se necessário, </w:t>
      </w:r>
      <w:r w:rsidRPr="00D51041">
        <w:rPr>
          <w:rFonts w:ascii="Times New Roman" w:hAnsi="Times New Roman"/>
          <w:sz w:val="24"/>
          <w:szCs w:val="24"/>
        </w:rPr>
        <w:t>inserir documentos que comprov</w:t>
      </w:r>
      <w:r w:rsidR="00CD4DE2" w:rsidRPr="00D51041">
        <w:rPr>
          <w:rFonts w:ascii="Times New Roman" w:hAnsi="Times New Roman"/>
          <w:sz w:val="24"/>
          <w:szCs w:val="24"/>
        </w:rPr>
        <w:t>e</w:t>
      </w:r>
      <w:r w:rsidRPr="00D51041">
        <w:rPr>
          <w:rFonts w:ascii="Times New Roman" w:hAnsi="Times New Roman"/>
          <w:sz w:val="24"/>
          <w:szCs w:val="24"/>
        </w:rPr>
        <w:t>m a justificativa)</w:t>
      </w:r>
    </w:p>
    <w:p w14:paraId="190CCA73" w14:textId="3DC763FE" w:rsidR="00FF20E4" w:rsidRPr="00532863" w:rsidRDefault="00FF20E4" w:rsidP="00FF20E4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32863">
        <w:rPr>
          <w:rFonts w:ascii="Times New Roman" w:hAnsi="Times New Roman"/>
          <w:sz w:val="24"/>
          <w:szCs w:val="24"/>
        </w:rPr>
        <w:t xml:space="preserve">Nestes termos, </w:t>
      </w:r>
      <w:r w:rsidR="00A86170">
        <w:rPr>
          <w:rFonts w:ascii="Times New Roman" w:hAnsi="Times New Roman"/>
          <w:sz w:val="24"/>
          <w:szCs w:val="24"/>
        </w:rPr>
        <w:t>peço deferimento. Sorocaba, __/ __/ 2022.</w:t>
      </w:r>
    </w:p>
    <w:p w14:paraId="1ABF5E98" w14:textId="4B0BA451" w:rsidR="00FF20E4" w:rsidRPr="00532863" w:rsidRDefault="00DF7BB3" w:rsidP="00FF20E4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32863">
        <w:rPr>
          <w:rFonts w:ascii="Times New Roman" w:hAnsi="Times New Roman"/>
          <w:sz w:val="24"/>
          <w:szCs w:val="24"/>
        </w:rPr>
        <w:t>_____________________</w:t>
      </w:r>
      <w:r w:rsidRPr="00532863">
        <w:rPr>
          <w:rFonts w:ascii="Times New Roman" w:hAnsi="Times New Roman"/>
          <w:sz w:val="24"/>
          <w:szCs w:val="24"/>
        </w:rPr>
        <w:tab/>
      </w:r>
      <w:r w:rsidRPr="00532863">
        <w:rPr>
          <w:rFonts w:ascii="Times New Roman" w:hAnsi="Times New Roman"/>
          <w:sz w:val="24"/>
          <w:szCs w:val="24"/>
        </w:rPr>
        <w:tab/>
      </w:r>
      <w:r w:rsidRPr="00532863">
        <w:rPr>
          <w:rFonts w:ascii="Times New Roman" w:hAnsi="Times New Roman"/>
          <w:sz w:val="24"/>
          <w:szCs w:val="24"/>
        </w:rPr>
        <w:tab/>
      </w:r>
      <w:r w:rsidRPr="00532863">
        <w:rPr>
          <w:rFonts w:ascii="Times New Roman" w:hAnsi="Times New Roman"/>
          <w:sz w:val="24"/>
          <w:szCs w:val="24"/>
        </w:rPr>
        <w:tab/>
        <w:t>____________________________</w:t>
      </w:r>
    </w:p>
    <w:p w14:paraId="143CED5E" w14:textId="3C24E7D7" w:rsidR="00DF7BB3" w:rsidRPr="00532863" w:rsidRDefault="00FF20E4" w:rsidP="00DF7BB3">
      <w:pPr>
        <w:spacing w:before="120" w:after="12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32863">
        <w:rPr>
          <w:rFonts w:ascii="Times New Roman" w:hAnsi="Times New Roman"/>
          <w:b/>
          <w:sz w:val="24"/>
          <w:szCs w:val="24"/>
        </w:rPr>
        <w:t>Assinatura Discente</w:t>
      </w:r>
      <w:r w:rsidR="00DF7BB3" w:rsidRPr="00532863">
        <w:rPr>
          <w:rFonts w:ascii="Times New Roman" w:hAnsi="Times New Roman"/>
          <w:b/>
          <w:sz w:val="24"/>
          <w:szCs w:val="24"/>
        </w:rPr>
        <w:tab/>
      </w:r>
      <w:r w:rsidR="00DF7BB3" w:rsidRPr="00532863">
        <w:rPr>
          <w:rFonts w:ascii="Times New Roman" w:hAnsi="Times New Roman"/>
          <w:b/>
          <w:sz w:val="24"/>
          <w:szCs w:val="24"/>
        </w:rPr>
        <w:tab/>
      </w:r>
      <w:r w:rsidR="00DF7BB3" w:rsidRPr="00532863">
        <w:rPr>
          <w:rFonts w:ascii="Times New Roman" w:hAnsi="Times New Roman"/>
          <w:b/>
          <w:sz w:val="24"/>
          <w:szCs w:val="24"/>
        </w:rPr>
        <w:tab/>
      </w:r>
      <w:r w:rsidR="00DF7BB3" w:rsidRPr="00532863">
        <w:rPr>
          <w:rFonts w:ascii="Times New Roman" w:hAnsi="Times New Roman"/>
          <w:b/>
          <w:sz w:val="24"/>
          <w:szCs w:val="24"/>
        </w:rPr>
        <w:tab/>
      </w:r>
      <w:r w:rsidR="00DF7BB3" w:rsidRPr="00532863">
        <w:rPr>
          <w:rFonts w:ascii="Times New Roman" w:hAnsi="Times New Roman"/>
          <w:b/>
          <w:sz w:val="24"/>
          <w:szCs w:val="24"/>
        </w:rPr>
        <w:tab/>
        <w:t>Assinatura Orientador(a)</w:t>
      </w:r>
    </w:p>
    <w:p w14:paraId="6EDF07CE" w14:textId="7D3B6ED5" w:rsidR="00CB73B7" w:rsidRPr="00532863" w:rsidRDefault="00CB73B7" w:rsidP="00DF7BB3">
      <w:pPr>
        <w:spacing w:before="120" w:after="12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B859A9F" w14:textId="09AEF3DE" w:rsidR="00D51041" w:rsidRDefault="00D51041" w:rsidP="00D51041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532863">
        <w:rPr>
          <w:rFonts w:ascii="Times New Roman" w:hAnsi="Times New Roman"/>
          <w:sz w:val="20"/>
          <w:szCs w:val="20"/>
        </w:rPr>
        <w:t xml:space="preserve">Vide </w:t>
      </w:r>
      <w:hyperlink r:id="rId6" w:history="1">
        <w:r w:rsidRPr="00532863">
          <w:rPr>
            <w:rStyle w:val="Hyperlink"/>
            <w:rFonts w:ascii="Times New Roman" w:hAnsi="Times New Roman"/>
            <w:sz w:val="20"/>
            <w:szCs w:val="20"/>
          </w:rPr>
          <w:t>Resolução COPG nº 007 de 18/12/2013</w:t>
        </w:r>
      </w:hyperlink>
      <w:r w:rsidRPr="00532863">
        <w:rPr>
          <w:rFonts w:ascii="Times New Roman" w:hAnsi="Times New Roman"/>
          <w:sz w:val="20"/>
          <w:szCs w:val="20"/>
        </w:rPr>
        <w:t xml:space="preserve"> - Artigo 39; </w:t>
      </w:r>
      <w:hyperlink r:id="rId7" w:history="1">
        <w:r w:rsidRPr="00532863">
          <w:rPr>
            <w:rStyle w:val="Hyperlink"/>
            <w:rFonts w:ascii="Times New Roman" w:hAnsi="Times New Roman"/>
            <w:sz w:val="20"/>
            <w:szCs w:val="20"/>
          </w:rPr>
          <w:t xml:space="preserve">Resolução </w:t>
        </w:r>
        <w:proofErr w:type="spellStart"/>
        <w:r w:rsidRPr="00532863">
          <w:rPr>
            <w:rStyle w:val="Hyperlink"/>
            <w:rFonts w:ascii="Times New Roman" w:hAnsi="Times New Roman"/>
            <w:sz w:val="20"/>
            <w:szCs w:val="20"/>
          </w:rPr>
          <w:t>ConsUni</w:t>
        </w:r>
        <w:proofErr w:type="spellEnd"/>
        <w:r w:rsidRPr="00532863">
          <w:rPr>
            <w:rStyle w:val="Hyperlink"/>
            <w:rFonts w:ascii="Times New Roman" w:hAnsi="Times New Roman"/>
            <w:sz w:val="20"/>
            <w:szCs w:val="20"/>
          </w:rPr>
          <w:t xml:space="preserve"> nº 45, de 01/04/2021</w:t>
        </w:r>
      </w:hyperlink>
      <w:r w:rsidRPr="00532863">
        <w:rPr>
          <w:rFonts w:ascii="Times New Roman" w:hAnsi="Times New Roman"/>
          <w:sz w:val="20"/>
          <w:szCs w:val="20"/>
        </w:rPr>
        <w:t xml:space="preserve"> - Artigos 41 e 42; </w:t>
      </w:r>
      <w:r w:rsidR="0095463E">
        <w:rPr>
          <w:rFonts w:ascii="Times New Roman" w:hAnsi="Times New Roman"/>
          <w:sz w:val="20"/>
          <w:szCs w:val="20"/>
        </w:rPr>
        <w:t xml:space="preserve">e </w:t>
      </w:r>
      <w:hyperlink r:id="rId8" w:history="1">
        <w:r w:rsidRPr="00532863">
          <w:rPr>
            <w:rStyle w:val="Hyperlink"/>
            <w:rFonts w:ascii="Times New Roman" w:hAnsi="Times New Roman"/>
            <w:sz w:val="20"/>
            <w:szCs w:val="20"/>
          </w:rPr>
          <w:t>Resolução COPG nº 04 de 01/06/2017 (Resolução PPGGeo)</w:t>
        </w:r>
      </w:hyperlink>
      <w:r w:rsidRPr="00532863">
        <w:rPr>
          <w:rFonts w:ascii="Times New Roman" w:hAnsi="Times New Roman"/>
          <w:sz w:val="20"/>
          <w:szCs w:val="20"/>
        </w:rPr>
        <w:t xml:space="preserve"> - Artigos, 17, 18 e 38.</w:t>
      </w:r>
    </w:p>
    <w:p w14:paraId="6C17CB1A" w14:textId="67D789AC" w:rsidR="00CB73B7" w:rsidRDefault="00CB73B7" w:rsidP="00DF7BB3">
      <w:pPr>
        <w:spacing w:before="120" w:after="120" w:line="360" w:lineRule="auto"/>
        <w:ind w:firstLine="709"/>
        <w:rPr>
          <w:rFonts w:asciiTheme="minorHAnsi" w:hAnsiTheme="minorHAnsi" w:cstheme="minorHAnsi"/>
          <w:b/>
        </w:rPr>
      </w:pPr>
    </w:p>
    <w:sectPr w:rsidR="00CB73B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733E" w14:textId="77777777" w:rsidR="00CC141A" w:rsidRDefault="00CC141A" w:rsidP="00FF20E4">
      <w:pPr>
        <w:spacing w:after="0" w:line="240" w:lineRule="auto"/>
      </w:pPr>
      <w:r>
        <w:separator/>
      </w:r>
    </w:p>
  </w:endnote>
  <w:endnote w:type="continuationSeparator" w:id="0">
    <w:p w14:paraId="4EA0B4BF" w14:textId="77777777" w:rsidR="00CC141A" w:rsidRDefault="00CC141A" w:rsidP="00FF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4F94" w14:textId="77777777" w:rsidR="00CC141A" w:rsidRDefault="00CC141A" w:rsidP="00FF20E4">
      <w:pPr>
        <w:spacing w:after="0" w:line="240" w:lineRule="auto"/>
      </w:pPr>
      <w:r>
        <w:separator/>
      </w:r>
    </w:p>
  </w:footnote>
  <w:footnote w:type="continuationSeparator" w:id="0">
    <w:p w14:paraId="2D97F721" w14:textId="77777777" w:rsidR="00CC141A" w:rsidRDefault="00CC141A" w:rsidP="00FF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5528"/>
      <w:gridCol w:w="2389"/>
    </w:tblGrid>
    <w:tr w:rsidR="00DF7BB3" w14:paraId="1F286898" w14:textId="77777777" w:rsidTr="00DF7BB3">
      <w:trPr>
        <w:trHeight w:val="465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C9D520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5E020903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0F209082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6F548B96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197BFAD2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4452118C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14:paraId="1B77F7BC" w14:textId="1490F0E0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  <w:bookmarkStart w:id="0" w:name="_MON_1470817127"/>
          <w:bookmarkStart w:id="1" w:name="_MON_1248879035"/>
          <w:bookmarkStart w:id="2" w:name="_MON_1248879023"/>
          <w:bookmarkStart w:id="3" w:name="_MON_1248878909"/>
          <w:bookmarkStart w:id="4" w:name="_MON_1248878901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/>
              <w:noProof/>
              <w:spacing w:val="18"/>
              <w:sz w:val="2"/>
              <w:szCs w:val="24"/>
              <w:lang w:eastAsia="pt-BR"/>
            </w:rPr>
            <w:drawing>
              <wp:inline distT="0" distB="0" distL="0" distR="0" wp14:anchorId="6E37266B" wp14:editId="0BAD5B36">
                <wp:extent cx="1133475" cy="8096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67B2E6" w14:textId="77777777" w:rsidR="00DF7BB3" w:rsidRDefault="00DF7BB3" w:rsidP="00DF7BB3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4705F5" w14:textId="77777777" w:rsidR="00DF7BB3" w:rsidRDefault="00DF7BB3" w:rsidP="00DF7BB3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</w:p>
        <w:p w14:paraId="34BC7121" w14:textId="77777777" w:rsidR="00DF7BB3" w:rsidRDefault="00DF7BB3" w:rsidP="00DF7BB3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3C4CD2D5" w14:textId="77777777" w:rsidR="00DF7BB3" w:rsidRDefault="00DF7BB3" w:rsidP="00DF7BB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6A411908" w14:textId="77777777" w:rsidR="00DF7BB3" w:rsidRDefault="00DF7BB3" w:rsidP="00DF7BB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5E6A3813" w14:textId="77777777" w:rsidR="00DF7BB3" w:rsidRDefault="00DF7BB3" w:rsidP="00DF7BB3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 w14:paraId="2BF60785" w14:textId="77777777" w:rsidR="00DF7BB3" w:rsidRDefault="00DF7BB3" w:rsidP="00DF7BB3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www.ppggeo.ufscar.br</w:t>
            </w:r>
          </w:hyperlink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ppggeo@ufscar.br</w:t>
            </w:r>
          </w:hyperlink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188B5242" w14:textId="77777777" w:rsidR="00DF7BB3" w:rsidRDefault="00DF7BB3" w:rsidP="00DF7BB3">
          <w:pPr>
            <w:spacing w:after="0" w:line="240" w:lineRule="auto"/>
            <w:jc w:val="right"/>
            <w:rPr>
              <w:rFonts w:ascii="Times New Roman" w:eastAsia="Times New Roman" w:hAnsi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DF78C2" w14:textId="155EF0C9" w:rsidR="00DF7BB3" w:rsidRDefault="00DF7BB3" w:rsidP="00DF7BB3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  <w:r>
            <w:rPr>
              <w:rFonts w:asciiTheme="minorHAnsi" w:eastAsia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0260915" wp14:editId="2055C478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2" name="Image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3478AC" w14:textId="77777777" w:rsidR="00A23E79" w:rsidRPr="00DF7BB3" w:rsidRDefault="00000000" w:rsidP="00DF7B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E4"/>
    <w:rsid w:val="001D47D9"/>
    <w:rsid w:val="003424E2"/>
    <w:rsid w:val="00391711"/>
    <w:rsid w:val="003E2695"/>
    <w:rsid w:val="003E2B2D"/>
    <w:rsid w:val="00461D00"/>
    <w:rsid w:val="00532863"/>
    <w:rsid w:val="00582F2D"/>
    <w:rsid w:val="005E2D8C"/>
    <w:rsid w:val="00692454"/>
    <w:rsid w:val="006C4EFF"/>
    <w:rsid w:val="006F4338"/>
    <w:rsid w:val="00702AD8"/>
    <w:rsid w:val="0083178F"/>
    <w:rsid w:val="00883FD8"/>
    <w:rsid w:val="0095463E"/>
    <w:rsid w:val="009945C4"/>
    <w:rsid w:val="009F099A"/>
    <w:rsid w:val="00A86170"/>
    <w:rsid w:val="00B94FAD"/>
    <w:rsid w:val="00BA385E"/>
    <w:rsid w:val="00CB73B7"/>
    <w:rsid w:val="00CC141A"/>
    <w:rsid w:val="00CD4DE2"/>
    <w:rsid w:val="00D51041"/>
    <w:rsid w:val="00D535E6"/>
    <w:rsid w:val="00DF7BB3"/>
    <w:rsid w:val="00FA28B9"/>
    <w:rsid w:val="00FF20E4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7B999"/>
  <w15:chartTrackingRefBased/>
  <w15:docId w15:val="{577342D8-32B8-4957-9383-90C13B5E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0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F20E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FF20E4"/>
  </w:style>
  <w:style w:type="character" w:styleId="Hyperlink">
    <w:name w:val="Hyperlink"/>
    <w:basedOn w:val="Fontepargpadro"/>
    <w:unhideWhenUsed/>
    <w:rsid w:val="00FF20E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F20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2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0E4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B7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geo.ufscar.br/arquivos/documentos/documentos/regimento-interno-ppggeo-2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pggeo.ufscar.br/arquivos/documentos/documentos/resolucao-consuni-no-45-de-01-de-abril-de-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ggeo.ufscar.br/arquivos/documentos/documentos/regimento-geral-da-pos-graduaca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Marcio M.</cp:lastModifiedBy>
  <cp:revision>19</cp:revision>
  <dcterms:created xsi:type="dcterms:W3CDTF">2019-05-20T20:27:00Z</dcterms:created>
  <dcterms:modified xsi:type="dcterms:W3CDTF">2022-09-27T21:40:00Z</dcterms:modified>
</cp:coreProperties>
</file>